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594B1" w14:textId="564132E0" w:rsidR="000D6C7B" w:rsidRPr="00C03A08" w:rsidRDefault="00C3373A" w:rsidP="000D6C7B">
      <w:pPr>
        <w:jc w:val="center"/>
        <w:rPr>
          <w:b/>
          <w:bCs/>
          <w:sz w:val="28"/>
          <w:szCs w:val="28"/>
        </w:rPr>
      </w:pPr>
      <w:r>
        <w:rPr>
          <w:b/>
          <w:bCs/>
          <w:sz w:val="28"/>
          <w:szCs w:val="28"/>
        </w:rPr>
        <w:t xml:space="preserve">Introducing SWYP, </w:t>
      </w:r>
      <w:r w:rsidRPr="00C03A08">
        <w:rPr>
          <w:b/>
          <w:bCs/>
          <w:sz w:val="28"/>
          <w:szCs w:val="28"/>
        </w:rPr>
        <w:t xml:space="preserve">the World’s </w:t>
      </w:r>
      <w:r w:rsidR="00C323B4" w:rsidRPr="00C03A08">
        <w:rPr>
          <w:b/>
          <w:bCs/>
          <w:sz w:val="28"/>
          <w:szCs w:val="28"/>
        </w:rPr>
        <w:t xml:space="preserve">First </w:t>
      </w:r>
      <w:r w:rsidR="00025569">
        <w:rPr>
          <w:b/>
          <w:bCs/>
          <w:sz w:val="28"/>
          <w:szCs w:val="28"/>
        </w:rPr>
        <w:t xml:space="preserve">Smart </w:t>
      </w:r>
      <w:r w:rsidRPr="00C03A08">
        <w:rPr>
          <w:b/>
          <w:bCs/>
          <w:sz w:val="28"/>
          <w:szCs w:val="28"/>
        </w:rPr>
        <w:t xml:space="preserve">Wallet </w:t>
      </w:r>
    </w:p>
    <w:p w14:paraId="6226203E" w14:textId="0A105816" w:rsidR="0001120F" w:rsidRPr="00C03A08" w:rsidRDefault="00C3373A" w:rsidP="00C3373A">
      <w:pPr>
        <w:jc w:val="center"/>
        <w:rPr>
          <w:i/>
          <w:iCs/>
        </w:rPr>
      </w:pPr>
      <w:r w:rsidRPr="00C03A08">
        <w:rPr>
          <w:i/>
          <w:iCs/>
        </w:rPr>
        <w:t xml:space="preserve">The ultra-thin </w:t>
      </w:r>
      <w:r w:rsidR="00025569">
        <w:rPr>
          <w:i/>
          <w:iCs/>
        </w:rPr>
        <w:t>metal</w:t>
      </w:r>
      <w:r w:rsidR="00025569" w:rsidRPr="00C03A08">
        <w:rPr>
          <w:i/>
          <w:iCs/>
        </w:rPr>
        <w:t xml:space="preserve"> </w:t>
      </w:r>
      <w:r w:rsidRPr="00C03A08">
        <w:rPr>
          <w:i/>
          <w:iCs/>
        </w:rPr>
        <w:t xml:space="preserve">card is the first wallet designed to understand what you want, when you want, making any payment smart, </w:t>
      </w:r>
      <w:r w:rsidR="00C52B13">
        <w:rPr>
          <w:i/>
          <w:iCs/>
        </w:rPr>
        <w:t xml:space="preserve">secure and </w:t>
      </w:r>
      <w:r w:rsidRPr="00C03A08">
        <w:rPr>
          <w:i/>
          <w:iCs/>
        </w:rPr>
        <w:t xml:space="preserve">simple </w:t>
      </w:r>
    </w:p>
    <w:p w14:paraId="6BAFDFDC" w14:textId="359EB8AF" w:rsidR="00527851" w:rsidRPr="00C03A08" w:rsidRDefault="0057666F" w:rsidP="00FC7A2C">
      <w:pPr>
        <w:spacing w:after="0" w:line="240" w:lineRule="auto"/>
        <w:rPr>
          <w:b/>
        </w:rPr>
      </w:pPr>
      <w:r w:rsidRPr="00C03A08">
        <w:rPr>
          <w:b/>
        </w:rPr>
        <w:t>Sunnyvale, C</w:t>
      </w:r>
      <w:r w:rsidR="0059018E">
        <w:rPr>
          <w:b/>
        </w:rPr>
        <w:t>alif.</w:t>
      </w:r>
      <w:r w:rsidR="00527851" w:rsidRPr="00C03A08">
        <w:rPr>
          <w:b/>
        </w:rPr>
        <w:t xml:space="preserve">, </w:t>
      </w:r>
      <w:r w:rsidRPr="00C03A08">
        <w:rPr>
          <w:b/>
        </w:rPr>
        <w:t>JANUARY</w:t>
      </w:r>
      <w:r w:rsidR="000421B4" w:rsidRPr="00C03A08">
        <w:rPr>
          <w:b/>
        </w:rPr>
        <w:t xml:space="preserve"> </w:t>
      </w:r>
      <w:r w:rsidRPr="00C03A08">
        <w:rPr>
          <w:b/>
        </w:rPr>
        <w:t>27, 2015 – 8:00 a.m. P</w:t>
      </w:r>
      <w:r w:rsidR="00527851" w:rsidRPr="00C03A08">
        <w:rPr>
          <w:b/>
        </w:rPr>
        <w:t xml:space="preserve">T </w:t>
      </w:r>
    </w:p>
    <w:p w14:paraId="552BE5FE" w14:textId="77777777" w:rsidR="0001120F" w:rsidRPr="00C03A08" w:rsidRDefault="0001120F" w:rsidP="00FC7A2C">
      <w:pPr>
        <w:spacing w:after="0" w:line="240" w:lineRule="auto"/>
        <w:rPr>
          <w:b/>
          <w:u w:val="single"/>
        </w:rPr>
      </w:pPr>
    </w:p>
    <w:p w14:paraId="102330D8" w14:textId="77777777" w:rsidR="00527851" w:rsidRPr="00C03A08" w:rsidRDefault="00527851" w:rsidP="00FC7A2C">
      <w:pPr>
        <w:spacing w:after="0" w:line="240" w:lineRule="auto"/>
        <w:rPr>
          <w:b/>
          <w:u w:val="single"/>
        </w:rPr>
      </w:pPr>
      <w:r w:rsidRPr="00C03A08">
        <w:rPr>
          <w:b/>
          <w:u w:val="single"/>
        </w:rPr>
        <w:t xml:space="preserve">Core news facts: </w:t>
      </w:r>
    </w:p>
    <w:p w14:paraId="311593B4" w14:textId="300FE749" w:rsidR="001B30CC" w:rsidRPr="00C03A08" w:rsidRDefault="00C323B4" w:rsidP="00FC7A2C">
      <w:pPr>
        <w:pStyle w:val="ListParagraph"/>
        <w:numPr>
          <w:ilvl w:val="0"/>
          <w:numId w:val="1"/>
        </w:numPr>
        <w:spacing w:after="0" w:line="240" w:lineRule="auto"/>
      </w:pPr>
      <w:r w:rsidRPr="00C03A08">
        <w:t xml:space="preserve">Today, </w:t>
      </w:r>
      <w:hyperlink r:id="rId5" w:history="1">
        <w:r w:rsidR="001B30CC" w:rsidRPr="00C03A08">
          <w:rPr>
            <w:rStyle w:val="Hyperlink"/>
          </w:rPr>
          <w:t>SWYP</w:t>
        </w:r>
      </w:hyperlink>
      <w:r w:rsidR="001B30CC" w:rsidRPr="00C03A08">
        <w:t xml:space="preserve"> </w:t>
      </w:r>
      <w:r w:rsidR="003929E6" w:rsidRPr="00C03A08">
        <w:t xml:space="preserve">launches, introducing </w:t>
      </w:r>
      <w:r w:rsidR="001B30CC" w:rsidRPr="00C03A08">
        <w:t>the world’s</w:t>
      </w:r>
      <w:r w:rsidR="00C24448" w:rsidRPr="00C03A08">
        <w:t xml:space="preserve"> </w:t>
      </w:r>
      <w:r w:rsidRPr="00C03A08">
        <w:t xml:space="preserve">first </w:t>
      </w:r>
      <w:r w:rsidR="000400C9">
        <w:t xml:space="preserve">smart </w:t>
      </w:r>
      <w:r w:rsidR="00C24448" w:rsidRPr="00C03A08">
        <w:t xml:space="preserve">wallet. </w:t>
      </w:r>
    </w:p>
    <w:p w14:paraId="23D033F0" w14:textId="02218510" w:rsidR="00D63853" w:rsidRPr="000F106A" w:rsidRDefault="007A1F23" w:rsidP="00D63853">
      <w:pPr>
        <w:pStyle w:val="ListParagraph"/>
        <w:numPr>
          <w:ilvl w:val="0"/>
          <w:numId w:val="1"/>
        </w:numPr>
        <w:spacing w:after="0" w:line="240" w:lineRule="auto"/>
      </w:pPr>
      <w:r w:rsidRPr="00C03A08">
        <w:t xml:space="preserve">SWYP is an </w:t>
      </w:r>
      <w:r w:rsidR="00D63853" w:rsidRPr="00C03A08">
        <w:t xml:space="preserve">ultra-thin </w:t>
      </w:r>
      <w:r w:rsidR="00025569">
        <w:t>metal</w:t>
      </w:r>
      <w:r w:rsidR="00025569" w:rsidRPr="00C03A08">
        <w:t xml:space="preserve"> </w:t>
      </w:r>
      <w:r w:rsidR="00D63853" w:rsidRPr="00C03A08">
        <w:t>card</w:t>
      </w:r>
      <w:r w:rsidRPr="00C03A08">
        <w:t xml:space="preserve"> </w:t>
      </w:r>
      <w:r w:rsidR="00821974">
        <w:t xml:space="preserve">and </w:t>
      </w:r>
      <w:r w:rsidR="001B63EF">
        <w:t xml:space="preserve">smartphone app </w:t>
      </w:r>
      <w:r w:rsidRPr="00C03A08">
        <w:t xml:space="preserve">that combine </w:t>
      </w:r>
      <w:r w:rsidR="001B63EF">
        <w:t xml:space="preserve">all </w:t>
      </w:r>
      <w:r w:rsidRPr="000F106A">
        <w:t>of your credit, debit, gift and loy</w:t>
      </w:r>
      <w:r w:rsidR="00D63853" w:rsidRPr="000F106A">
        <w:t xml:space="preserve">alty cards, </w:t>
      </w:r>
      <w:r w:rsidR="001B63EF">
        <w:t xml:space="preserve">creating </w:t>
      </w:r>
      <w:r w:rsidR="00D63853" w:rsidRPr="000F106A">
        <w:t xml:space="preserve">the easiest way to pay and organize your money. </w:t>
      </w:r>
    </w:p>
    <w:p w14:paraId="056545F9" w14:textId="3195E1CE" w:rsidR="00827B14" w:rsidRPr="000F106A" w:rsidRDefault="00D63853" w:rsidP="00D63853">
      <w:pPr>
        <w:pStyle w:val="ListParagraph"/>
        <w:numPr>
          <w:ilvl w:val="0"/>
          <w:numId w:val="1"/>
        </w:numPr>
        <w:spacing w:after="0" w:line="240" w:lineRule="auto"/>
      </w:pPr>
      <w:r w:rsidRPr="000F106A">
        <w:t xml:space="preserve">Additionally, SWYP is the </w:t>
      </w:r>
      <w:r w:rsidR="00C24448" w:rsidRPr="000F106A">
        <w:t>first</w:t>
      </w:r>
      <w:r w:rsidRPr="000F106A">
        <w:t xml:space="preserve"> wallet</w:t>
      </w:r>
      <w:r w:rsidR="00827B14" w:rsidRPr="000F106A">
        <w:t xml:space="preserve"> </w:t>
      </w:r>
      <w:r w:rsidR="00D475B9" w:rsidRPr="000F106A">
        <w:t>designed to understand what you</w:t>
      </w:r>
      <w:r w:rsidR="00827B14" w:rsidRPr="000F106A">
        <w:t xml:space="preserve"> want</w:t>
      </w:r>
      <w:r w:rsidR="00C24448" w:rsidRPr="000F106A">
        <w:t>, when you want</w:t>
      </w:r>
      <w:r w:rsidR="00827B14" w:rsidRPr="000F106A">
        <w:t xml:space="preserve">, making any payment </w:t>
      </w:r>
      <w:r w:rsidR="0028590C" w:rsidRPr="000F106A">
        <w:t xml:space="preserve">smart, </w:t>
      </w:r>
      <w:r w:rsidR="00C52B13" w:rsidRPr="000F106A">
        <w:t xml:space="preserve">secure and </w:t>
      </w:r>
      <w:r w:rsidR="00827B14" w:rsidRPr="000F106A">
        <w:t>simple</w:t>
      </w:r>
      <w:r w:rsidRPr="000F106A">
        <w:t xml:space="preserve">. </w:t>
      </w:r>
    </w:p>
    <w:p w14:paraId="645325B8" w14:textId="5E04723A" w:rsidR="00A11C3C" w:rsidRPr="000F106A" w:rsidRDefault="00A11C3C" w:rsidP="00D02CF8">
      <w:pPr>
        <w:pStyle w:val="ListParagraph"/>
        <w:numPr>
          <w:ilvl w:val="0"/>
          <w:numId w:val="1"/>
        </w:numPr>
        <w:spacing w:after="0" w:line="240" w:lineRule="auto"/>
      </w:pPr>
      <w:r w:rsidRPr="000F106A">
        <w:t xml:space="preserve">SWYP is built for customers and business-friendly because it works anywhere a credit card or debit card is accepted, including current </w:t>
      </w:r>
      <w:r w:rsidR="008409A8" w:rsidRPr="000F106A">
        <w:t>point of sale systems</w:t>
      </w:r>
      <w:r w:rsidR="00025569" w:rsidRPr="000F106A">
        <w:t>, ATMs and gas stations.</w:t>
      </w:r>
      <w:r w:rsidR="008409A8" w:rsidRPr="000F106A">
        <w:t xml:space="preserve"> </w:t>
      </w:r>
    </w:p>
    <w:p w14:paraId="64DAEADE" w14:textId="2E4EDB37" w:rsidR="00D63853" w:rsidRDefault="00D63853" w:rsidP="00D63853">
      <w:pPr>
        <w:pStyle w:val="ListParagraph"/>
        <w:numPr>
          <w:ilvl w:val="0"/>
          <w:numId w:val="1"/>
        </w:numPr>
        <w:spacing w:after="0" w:line="240" w:lineRule="auto"/>
      </w:pPr>
      <w:r w:rsidRPr="000F106A">
        <w:t xml:space="preserve">Equipped with </w:t>
      </w:r>
      <w:r w:rsidR="008409A8" w:rsidRPr="000F106A">
        <w:t>sophisticated algorithms</w:t>
      </w:r>
      <w:r w:rsidR="00FC79B0" w:rsidRPr="000F106A">
        <w:t xml:space="preserve"> and unique dynamic magnetic stripe technology</w:t>
      </w:r>
      <w:r w:rsidRPr="000F106A">
        <w:t>, SWYP learns from your behaviors, patterns and surroundings to anti</w:t>
      </w:r>
      <w:r w:rsidR="00D475B9" w:rsidRPr="000F106A">
        <w:t>cipate your purchase decisions</w:t>
      </w:r>
      <w:r w:rsidR="00C7081A" w:rsidRPr="000F106A">
        <w:t>,</w:t>
      </w:r>
      <w:r w:rsidR="00C7081A">
        <w:t xml:space="preserve"> creating a customized</w:t>
      </w:r>
      <w:r w:rsidR="00D475B9">
        <w:t xml:space="preserve"> SWYP. </w:t>
      </w:r>
    </w:p>
    <w:p w14:paraId="3D713D7C" w14:textId="416E42EB" w:rsidR="00D63853" w:rsidRDefault="00D63853" w:rsidP="00D63853">
      <w:pPr>
        <w:pStyle w:val="ListParagraph"/>
        <w:numPr>
          <w:ilvl w:val="0"/>
          <w:numId w:val="1"/>
        </w:numPr>
        <w:spacing w:after="0" w:line="240" w:lineRule="auto"/>
      </w:pPr>
      <w:r>
        <w:t xml:space="preserve">Rather than shuffle through multiple </w:t>
      </w:r>
      <w:r w:rsidR="00717D59">
        <w:t xml:space="preserve">payment, gift or loyalty </w:t>
      </w:r>
      <w:r>
        <w:t xml:space="preserve">cards, SWYP </w:t>
      </w:r>
      <w:r w:rsidR="00C7081A">
        <w:t>predicts</w:t>
      </w:r>
      <w:r>
        <w:t xml:space="preserve"> your personal schedule and automatically prioritizes specific cards during certain times of the day or week. </w:t>
      </w:r>
    </w:p>
    <w:p w14:paraId="3C509B09" w14:textId="77777777" w:rsidR="00827B14" w:rsidRDefault="00827B14" w:rsidP="00827B14">
      <w:pPr>
        <w:pStyle w:val="ListParagraph"/>
        <w:numPr>
          <w:ilvl w:val="0"/>
          <w:numId w:val="1"/>
        </w:numPr>
        <w:spacing w:after="0" w:line="240" w:lineRule="auto"/>
      </w:pPr>
      <w:r>
        <w:t xml:space="preserve">Recent </w:t>
      </w:r>
      <w:hyperlink r:id="rId6" w:history="1">
        <w:r w:rsidRPr="00827B14">
          <w:rPr>
            <w:rStyle w:val="Hyperlink"/>
          </w:rPr>
          <w:t>data</w:t>
        </w:r>
      </w:hyperlink>
      <w:r>
        <w:t xml:space="preserve"> found roughly $2 billion of gift cards went unused in one year alone, showing many people often leave money on the table. </w:t>
      </w:r>
    </w:p>
    <w:p w14:paraId="689FCB41" w14:textId="77777777" w:rsidR="0059018E" w:rsidRDefault="0059018E" w:rsidP="0059018E">
      <w:pPr>
        <w:pStyle w:val="ListParagraph"/>
        <w:numPr>
          <w:ilvl w:val="0"/>
          <w:numId w:val="1"/>
        </w:numPr>
        <w:rPr>
          <w:rStyle w:val="s2"/>
          <w:rFonts w:eastAsia="Times New Roman"/>
        </w:rPr>
      </w:pPr>
      <w:r w:rsidRPr="0059018E">
        <w:rPr>
          <w:rStyle w:val="s2"/>
          <w:rFonts w:eastAsia="Times New Roman"/>
        </w:rPr>
        <w:t xml:space="preserve">SWYP can hold up to 25 cards encrypted in its embedded memory. The SWYP companion app (iOS and Android) can store and organize an unlimited number of payment, gift and loyalty cards, letting you easily swap them in and out of the SWYP card on-the-fly. </w:t>
      </w:r>
    </w:p>
    <w:p w14:paraId="68B3490B" w14:textId="554569EF" w:rsidR="0059018E" w:rsidRPr="0059018E" w:rsidRDefault="0059018E" w:rsidP="0059018E">
      <w:pPr>
        <w:pStyle w:val="ListParagraph"/>
        <w:numPr>
          <w:ilvl w:val="0"/>
          <w:numId w:val="1"/>
        </w:numPr>
        <w:rPr>
          <w:rFonts w:eastAsia="Times New Roman"/>
        </w:rPr>
      </w:pPr>
      <w:r w:rsidRPr="0059018E">
        <w:rPr>
          <w:rStyle w:val="s2"/>
          <w:rFonts w:eastAsia="Times New Roman"/>
        </w:rPr>
        <w:t>SWYP means you can manage all of your money in one place all while using a magnetic stripe-</w:t>
      </w:r>
      <w:r>
        <w:rPr>
          <w:rStyle w:val="s2"/>
        </w:rPr>
        <w:t>based card like those commonly used today. From tracking receipts, to sharing and sending gift cards to other SWYP users, you can finally go beyond the card and gain immediate access, insight and control.</w:t>
      </w:r>
    </w:p>
    <w:p w14:paraId="5907B3A0" w14:textId="77777777" w:rsidR="008409A8" w:rsidRDefault="008409A8" w:rsidP="008409A8">
      <w:pPr>
        <w:pStyle w:val="ListParagraph"/>
        <w:numPr>
          <w:ilvl w:val="0"/>
          <w:numId w:val="1"/>
        </w:numPr>
        <w:spacing w:after="0" w:line="240" w:lineRule="auto"/>
      </w:pPr>
      <w:r>
        <w:t xml:space="preserve">Each card entered on SWYP is encrypted, fully protecting your personal financial information. </w:t>
      </w:r>
    </w:p>
    <w:p w14:paraId="1782D965" w14:textId="494BB53A" w:rsidR="008409A8" w:rsidRDefault="008409A8" w:rsidP="008409A8">
      <w:pPr>
        <w:pStyle w:val="ListParagraph"/>
        <w:numPr>
          <w:ilvl w:val="0"/>
          <w:numId w:val="1"/>
        </w:numPr>
        <w:spacing w:after="0" w:line="240" w:lineRule="auto"/>
      </w:pPr>
      <w:r>
        <w:t xml:space="preserve">SWYP only works within </w:t>
      </w:r>
      <w:r w:rsidR="00025569">
        <w:t xml:space="preserve">about </w:t>
      </w:r>
      <w:r w:rsidR="00717D59">
        <w:t xml:space="preserve">six </w:t>
      </w:r>
      <w:r>
        <w:t xml:space="preserve">feet of your mobile device. Once SWYP is taken out of that range, the </w:t>
      </w:r>
      <w:r w:rsidR="00717D59">
        <w:t>card</w:t>
      </w:r>
      <w:r w:rsidR="00025569">
        <w:t xml:space="preserve"> automatically locks</w:t>
      </w:r>
      <w:r w:rsidR="00717D59">
        <w:t xml:space="preserve"> </w:t>
      </w:r>
      <w:r w:rsidR="005D5C8D">
        <w:t xml:space="preserve">and </w:t>
      </w:r>
      <w:r w:rsidR="00717D59">
        <w:t>can only be used after entering your personal PIN</w:t>
      </w:r>
      <w:r w:rsidR="00025569">
        <w:t xml:space="preserve"> on the card</w:t>
      </w:r>
      <w:r>
        <w:t xml:space="preserve">. </w:t>
      </w:r>
    </w:p>
    <w:p w14:paraId="11DAAA1F" w14:textId="4AFB2A70" w:rsidR="008409A8" w:rsidRDefault="00025569" w:rsidP="00827B14">
      <w:pPr>
        <w:pStyle w:val="ListParagraph"/>
        <w:numPr>
          <w:ilvl w:val="0"/>
          <w:numId w:val="1"/>
        </w:numPr>
        <w:spacing w:after="0" w:line="240" w:lineRule="auto"/>
      </w:pPr>
      <w:r>
        <w:t xml:space="preserve">Within the SWYP app, you can select when your SWYP card locks when it is unused. </w:t>
      </w:r>
    </w:p>
    <w:p w14:paraId="7DD26A25" w14:textId="65314675" w:rsidR="00025569" w:rsidRDefault="00025569" w:rsidP="00827B14">
      <w:pPr>
        <w:pStyle w:val="ListParagraph"/>
        <w:numPr>
          <w:ilvl w:val="0"/>
          <w:numId w:val="1"/>
        </w:numPr>
        <w:spacing w:after="0" w:line="240" w:lineRule="auto"/>
      </w:pPr>
      <w:r>
        <w:t xml:space="preserve">SWYP also features a restaurant </w:t>
      </w:r>
      <w:r w:rsidR="0028590C">
        <w:t xml:space="preserve">mode, which locks the payment option to one card, eliminating the risk of anyone else having access to your entire wallet. </w:t>
      </w:r>
    </w:p>
    <w:p w14:paraId="0CBD241B" w14:textId="2148F30B" w:rsidR="00717D59" w:rsidRDefault="00717D59" w:rsidP="00717D59">
      <w:pPr>
        <w:pStyle w:val="ListParagraph"/>
        <w:numPr>
          <w:ilvl w:val="0"/>
          <w:numId w:val="1"/>
        </w:numPr>
        <w:spacing w:after="0" w:line="240" w:lineRule="auto"/>
      </w:pPr>
      <w:r>
        <w:t xml:space="preserve">A limited </w:t>
      </w:r>
      <w:r w:rsidR="00025569">
        <w:t xml:space="preserve">number </w:t>
      </w:r>
      <w:r w:rsidR="005D5C8D">
        <w:t>of SWYP</w:t>
      </w:r>
      <w:r>
        <w:t xml:space="preserve"> are currently available for a special pre-order price of $</w:t>
      </w:r>
      <w:r w:rsidR="00C62CC5">
        <w:t>49</w:t>
      </w:r>
      <w:r>
        <w:t xml:space="preserve">, starting today at </w:t>
      </w:r>
      <w:hyperlink r:id="rId7" w:history="1">
        <w:r w:rsidRPr="00672A5F">
          <w:rPr>
            <w:rStyle w:val="Hyperlink"/>
          </w:rPr>
          <w:t>www.swypcard.com</w:t>
        </w:r>
      </w:hyperlink>
      <w:r w:rsidR="00044AE2">
        <w:t xml:space="preserve">. </w:t>
      </w:r>
    </w:p>
    <w:p w14:paraId="223C9F2E" w14:textId="0325C48E" w:rsidR="00FC79B0" w:rsidRPr="000F106A" w:rsidRDefault="00FC79B0" w:rsidP="00717D59">
      <w:pPr>
        <w:pStyle w:val="ListParagraph"/>
        <w:numPr>
          <w:ilvl w:val="0"/>
          <w:numId w:val="1"/>
        </w:numPr>
        <w:spacing w:after="0" w:line="240" w:lineRule="auto"/>
      </w:pPr>
      <w:r w:rsidRPr="000F106A">
        <w:t xml:space="preserve">Once purchased, you will receive a referral link to share with your network. For each person you refer that purchases a SWYP, you will be credited $5, up to the original purchase price. </w:t>
      </w:r>
    </w:p>
    <w:p w14:paraId="6F70C899" w14:textId="7041528A" w:rsidR="00717D59" w:rsidRDefault="00717D59" w:rsidP="00717D59">
      <w:pPr>
        <w:pStyle w:val="ListParagraph"/>
        <w:numPr>
          <w:ilvl w:val="0"/>
          <w:numId w:val="1"/>
        </w:numPr>
        <w:spacing w:after="0" w:line="240" w:lineRule="auto"/>
      </w:pPr>
      <w:r>
        <w:t>Following the pre-order, SWYP has an estimated retail price of $</w:t>
      </w:r>
      <w:r w:rsidR="00C62CC5">
        <w:t xml:space="preserve">99 </w:t>
      </w:r>
      <w:r>
        <w:t>MSRP</w:t>
      </w:r>
      <w:r w:rsidRPr="00A74286">
        <w:t>.</w:t>
      </w:r>
      <w:r>
        <w:t xml:space="preserve"> </w:t>
      </w:r>
    </w:p>
    <w:p w14:paraId="54CC92A3" w14:textId="51B11283" w:rsidR="00717D59" w:rsidRDefault="00717D59" w:rsidP="00717D59">
      <w:pPr>
        <w:pStyle w:val="ListParagraph"/>
        <w:numPr>
          <w:ilvl w:val="0"/>
          <w:numId w:val="1"/>
        </w:numPr>
        <w:spacing w:after="0" w:line="240" w:lineRule="auto"/>
      </w:pPr>
      <w:r>
        <w:t xml:space="preserve">SWYP is expected to ship </w:t>
      </w:r>
      <w:proofErr w:type="gramStart"/>
      <w:r>
        <w:t>Fall</w:t>
      </w:r>
      <w:proofErr w:type="gramEnd"/>
      <w:r>
        <w:t xml:space="preserve"> 2015 to U.S.</w:t>
      </w:r>
      <w:r w:rsidR="000A7E48">
        <w:t xml:space="preserve"> </w:t>
      </w:r>
      <w:r w:rsidRPr="00C62CC5">
        <w:t>customers</w:t>
      </w:r>
      <w:r w:rsidRPr="001F175C">
        <w:t>.</w:t>
      </w:r>
      <w:r>
        <w:t xml:space="preserve"> Additionally, the iOS and Android apps will also be available by </w:t>
      </w:r>
      <w:proofErr w:type="gramStart"/>
      <w:r w:rsidR="00025569">
        <w:t>Fall</w:t>
      </w:r>
      <w:proofErr w:type="gramEnd"/>
      <w:r w:rsidR="00025569">
        <w:t xml:space="preserve"> </w:t>
      </w:r>
      <w:r>
        <w:t xml:space="preserve">2015. </w:t>
      </w:r>
    </w:p>
    <w:p w14:paraId="47225733" w14:textId="77777777" w:rsidR="00717D59" w:rsidRPr="00717D59" w:rsidRDefault="00717D59" w:rsidP="00717D59">
      <w:pPr>
        <w:pStyle w:val="ListParagraph"/>
        <w:numPr>
          <w:ilvl w:val="0"/>
          <w:numId w:val="1"/>
        </w:numPr>
        <w:spacing w:after="0" w:line="240" w:lineRule="auto"/>
        <w:rPr>
          <w:b/>
          <w:u w:val="single"/>
        </w:rPr>
      </w:pPr>
      <w:r>
        <w:t xml:space="preserve">For more information and images, </w:t>
      </w:r>
      <w:r w:rsidRPr="0057666F">
        <w:t xml:space="preserve">please visit: </w:t>
      </w:r>
      <w:hyperlink r:id="rId8" w:history="1">
        <w:r w:rsidRPr="00672A5F">
          <w:rPr>
            <w:rStyle w:val="Hyperlink"/>
          </w:rPr>
          <w:t>www.swypcard.com</w:t>
        </w:r>
      </w:hyperlink>
    </w:p>
    <w:p w14:paraId="0B780D28" w14:textId="77777777" w:rsidR="00717D59" w:rsidRDefault="00717D59" w:rsidP="00717D59">
      <w:pPr>
        <w:pStyle w:val="ListParagraph"/>
        <w:spacing w:after="0" w:line="240" w:lineRule="auto"/>
      </w:pPr>
    </w:p>
    <w:p w14:paraId="179D71E7" w14:textId="77777777" w:rsidR="00FC45A4" w:rsidRPr="00717D59" w:rsidRDefault="00717D59" w:rsidP="00717D59">
      <w:pPr>
        <w:spacing w:after="0" w:line="240" w:lineRule="auto"/>
        <w:ind w:left="360"/>
        <w:rPr>
          <w:b/>
          <w:u w:val="single"/>
        </w:rPr>
      </w:pPr>
      <w:r w:rsidRPr="00717D59">
        <w:rPr>
          <w:b/>
          <w:u w:val="single"/>
        </w:rPr>
        <w:t>How SWYP works</w:t>
      </w:r>
    </w:p>
    <w:p w14:paraId="0E277181" w14:textId="79EC9AA9" w:rsidR="007D63B1" w:rsidRDefault="007D63B1" w:rsidP="00717D59">
      <w:pPr>
        <w:pStyle w:val="ListParagraph"/>
        <w:numPr>
          <w:ilvl w:val="0"/>
          <w:numId w:val="1"/>
        </w:numPr>
        <w:spacing w:after="0" w:line="240" w:lineRule="auto"/>
      </w:pPr>
      <w:r>
        <w:t xml:space="preserve">To get started, create an account at </w:t>
      </w:r>
      <w:hyperlink r:id="rId9" w:history="1">
        <w:r w:rsidRPr="00672A5F">
          <w:rPr>
            <w:rStyle w:val="Hyperlink"/>
          </w:rPr>
          <w:t>www.swypcard.com</w:t>
        </w:r>
      </w:hyperlink>
      <w:r w:rsidR="00044AE2">
        <w:t xml:space="preserve"> to verify your card and identit</w:t>
      </w:r>
      <w:r>
        <w:t>y</w:t>
      </w:r>
      <w:r w:rsidR="005C67A0">
        <w:t>.</w:t>
      </w:r>
      <w:r>
        <w:t xml:space="preserve"> </w:t>
      </w:r>
    </w:p>
    <w:p w14:paraId="1A3A1963" w14:textId="04F62F6C" w:rsidR="007D63B1" w:rsidRDefault="007D63B1" w:rsidP="00717D59">
      <w:pPr>
        <w:pStyle w:val="ListParagraph"/>
        <w:numPr>
          <w:ilvl w:val="0"/>
          <w:numId w:val="1"/>
        </w:numPr>
        <w:spacing w:after="0" w:line="240" w:lineRule="auto"/>
      </w:pPr>
      <w:r>
        <w:lastRenderedPageBreak/>
        <w:t>Download the SWYP iOS or Android app and enter your account name and password</w:t>
      </w:r>
      <w:r w:rsidR="005C67A0">
        <w:t>.</w:t>
      </w:r>
      <w:r>
        <w:t xml:space="preserve"> </w:t>
      </w:r>
    </w:p>
    <w:p w14:paraId="41ECB54B" w14:textId="7385F69B" w:rsidR="009F2BC4" w:rsidRPr="00E965B2" w:rsidRDefault="009F2BC4" w:rsidP="00717D59">
      <w:pPr>
        <w:pStyle w:val="ListParagraph"/>
        <w:numPr>
          <w:ilvl w:val="0"/>
          <w:numId w:val="1"/>
        </w:numPr>
        <w:spacing w:after="0" w:line="240" w:lineRule="auto"/>
      </w:pPr>
      <w:r w:rsidRPr="00E965B2">
        <w:t>With the SWYP app</w:t>
      </w:r>
      <w:r w:rsidR="00C3373A" w:rsidRPr="00E965B2">
        <w:t>, SWYP will automatically connect to your mobile device via Bluetooth</w:t>
      </w:r>
      <w:r w:rsidR="005C67A0">
        <w:t>.</w:t>
      </w:r>
      <w:r w:rsidR="00C3373A" w:rsidRPr="00E965B2">
        <w:t xml:space="preserve"> </w:t>
      </w:r>
    </w:p>
    <w:p w14:paraId="30F3DF48" w14:textId="7C80CD9B" w:rsidR="007D63B1" w:rsidRPr="00C03A08" w:rsidRDefault="00717D59" w:rsidP="00717D59">
      <w:pPr>
        <w:pStyle w:val="ListParagraph"/>
        <w:numPr>
          <w:ilvl w:val="0"/>
          <w:numId w:val="1"/>
        </w:numPr>
        <w:spacing w:after="0" w:line="240" w:lineRule="auto"/>
      </w:pPr>
      <w:r w:rsidRPr="00E965B2">
        <w:t xml:space="preserve">Select your SWYP PIN – once your phone is out of range of your SWYP, you will need to enter your </w:t>
      </w:r>
      <w:r w:rsidR="005C67A0">
        <w:t>personal PIN to unlock the card.</w:t>
      </w:r>
    </w:p>
    <w:p w14:paraId="16C98940" w14:textId="533F5DF7" w:rsidR="007D63B1" w:rsidRDefault="007D63B1" w:rsidP="00717D59">
      <w:pPr>
        <w:pStyle w:val="ListParagraph"/>
        <w:numPr>
          <w:ilvl w:val="0"/>
          <w:numId w:val="1"/>
        </w:numPr>
        <w:spacing w:after="0" w:line="240" w:lineRule="auto"/>
      </w:pPr>
      <w:r>
        <w:t>Begin adding cards by swiping them through the provided card reader dongle</w:t>
      </w:r>
      <w:r w:rsidR="00A11C3C">
        <w:t>. Once a card is added to your SWYP</w:t>
      </w:r>
      <w:r w:rsidR="00717D59">
        <w:t>, it is automatically saved</w:t>
      </w:r>
      <w:r w:rsidR="00025569">
        <w:t>.</w:t>
      </w:r>
      <w:r w:rsidR="00717D59">
        <w:t xml:space="preserve"> </w:t>
      </w:r>
    </w:p>
    <w:p w14:paraId="4CA329A7" w14:textId="6FE37AD2" w:rsidR="00A11C3C" w:rsidRDefault="00A11C3C" w:rsidP="00717D59">
      <w:pPr>
        <w:pStyle w:val="ListParagraph"/>
        <w:numPr>
          <w:ilvl w:val="0"/>
          <w:numId w:val="1"/>
        </w:numPr>
        <w:spacing w:after="0" w:line="240" w:lineRule="auto"/>
      </w:pPr>
      <w:r>
        <w:t xml:space="preserve">To use SWYP, simply </w:t>
      </w:r>
      <w:r w:rsidR="00717D59">
        <w:t xml:space="preserve">use the </w:t>
      </w:r>
      <w:r w:rsidR="00025569">
        <w:t>three</w:t>
      </w:r>
      <w:r w:rsidR="00717D59">
        <w:t xml:space="preserve"> buttons</w:t>
      </w:r>
      <w:r w:rsidR="00C24448">
        <w:t xml:space="preserve"> on the front to select a card</w:t>
      </w:r>
      <w:r w:rsidR="00C7081A">
        <w:t xml:space="preserve">. Each SWYP comes with a </w:t>
      </w:r>
      <w:r w:rsidR="00C17E78">
        <w:t>rich</w:t>
      </w:r>
      <w:bookmarkStart w:id="0" w:name="_GoBack"/>
      <w:bookmarkEnd w:id="0"/>
      <w:r w:rsidR="00025569">
        <w:t>, low-power</w:t>
      </w:r>
      <w:r w:rsidR="00C7081A" w:rsidRPr="00717D59">
        <w:t xml:space="preserve"> screen</w:t>
      </w:r>
      <w:r w:rsidR="00C7081A">
        <w:t xml:space="preserve"> on the front so you can see the card you’re using</w:t>
      </w:r>
      <w:r w:rsidR="005C67A0">
        <w:t>.</w:t>
      </w:r>
    </w:p>
    <w:p w14:paraId="2A81B77F" w14:textId="2467EE71" w:rsidR="007D63B1" w:rsidRDefault="007D63B1" w:rsidP="00717D59">
      <w:pPr>
        <w:pStyle w:val="ListParagraph"/>
        <w:numPr>
          <w:ilvl w:val="0"/>
          <w:numId w:val="1"/>
        </w:numPr>
        <w:spacing w:after="0" w:line="240" w:lineRule="auto"/>
      </w:pPr>
      <w:r>
        <w:t>SWYP can be used an</w:t>
      </w:r>
      <w:r w:rsidR="00A11C3C">
        <w:t>ywhere a credit card or debit card is accepted, including current point of sale systems</w:t>
      </w:r>
      <w:r w:rsidR="00025569">
        <w:t>, gas stations</w:t>
      </w:r>
      <w:r w:rsidR="00A11C3C">
        <w:t xml:space="preserve"> and the ATM</w:t>
      </w:r>
      <w:r w:rsidR="005C67A0">
        <w:t>.</w:t>
      </w:r>
      <w:r w:rsidR="00A11C3C">
        <w:t xml:space="preserve"> </w:t>
      </w:r>
      <w:r>
        <w:t xml:space="preserve"> </w:t>
      </w:r>
    </w:p>
    <w:p w14:paraId="4D695615" w14:textId="4233239E" w:rsidR="002E5EC7" w:rsidRDefault="002E5EC7" w:rsidP="00717D59">
      <w:pPr>
        <w:pStyle w:val="ListParagraph"/>
        <w:numPr>
          <w:ilvl w:val="0"/>
          <w:numId w:val="1"/>
        </w:numPr>
        <w:spacing w:after="0" w:line="240" w:lineRule="auto"/>
      </w:pPr>
      <w:r>
        <w:t xml:space="preserve">The SWYP battery will last </w:t>
      </w:r>
      <w:r w:rsidR="00025569">
        <w:t>up to</w:t>
      </w:r>
      <w:r>
        <w:t xml:space="preserve"> two years and is rechargeable</w:t>
      </w:r>
      <w:r w:rsidR="005C67A0">
        <w:t>.</w:t>
      </w:r>
      <w:r>
        <w:t xml:space="preserve"> </w:t>
      </w:r>
    </w:p>
    <w:p w14:paraId="5D184064" w14:textId="3EEA3193" w:rsidR="006166F9" w:rsidRDefault="0057666F" w:rsidP="00FC7A2C">
      <w:pPr>
        <w:pStyle w:val="ListParagraph"/>
        <w:numPr>
          <w:ilvl w:val="0"/>
          <w:numId w:val="1"/>
        </w:numPr>
        <w:spacing w:after="0" w:line="240" w:lineRule="auto"/>
      </w:pPr>
      <w:r>
        <w:t>SWYP</w:t>
      </w:r>
      <w:r w:rsidR="00FC45A4">
        <w:t xml:space="preserve"> will be available in </w:t>
      </w:r>
      <w:r w:rsidR="00025569">
        <w:t xml:space="preserve">slate grey </w:t>
      </w:r>
      <w:r w:rsidR="00FC45A4">
        <w:t xml:space="preserve">and its </w:t>
      </w:r>
      <w:r w:rsidR="00310688">
        <w:t xml:space="preserve">current </w:t>
      </w:r>
      <w:r w:rsidR="00FC45A4">
        <w:t xml:space="preserve">dimensions are </w:t>
      </w:r>
      <w:r w:rsidR="00025569">
        <w:t xml:space="preserve">the same as a normal credit or debit card. </w:t>
      </w:r>
      <w:r w:rsidR="006166F9">
        <w:t xml:space="preserve"> </w:t>
      </w:r>
    </w:p>
    <w:p w14:paraId="3A66F589" w14:textId="0C32CBB6" w:rsidR="00A06F01" w:rsidRDefault="00A06F01" w:rsidP="00FC79B0">
      <w:pPr>
        <w:pStyle w:val="ListParagraph"/>
        <w:numPr>
          <w:ilvl w:val="0"/>
          <w:numId w:val="1"/>
        </w:numPr>
        <w:spacing w:after="0" w:line="240" w:lineRule="auto"/>
      </w:pPr>
      <w:r>
        <w:t xml:space="preserve">For more </w:t>
      </w:r>
      <w:r w:rsidR="00FC79B0">
        <w:t xml:space="preserve">on how SWYP works, </w:t>
      </w:r>
      <w:r w:rsidR="00FC79B0" w:rsidRPr="000F106A">
        <w:t xml:space="preserve">please visit the SWYP card </w:t>
      </w:r>
      <w:hyperlink r:id="rId10" w:history="1">
        <w:r w:rsidR="00FC79B0" w:rsidRPr="000F106A">
          <w:rPr>
            <w:rStyle w:val="Hyperlink"/>
          </w:rPr>
          <w:t>video demo</w:t>
        </w:r>
      </w:hyperlink>
      <w:r w:rsidR="00FC79B0" w:rsidRPr="000F106A">
        <w:t>.</w:t>
      </w:r>
      <w:r w:rsidR="00FC79B0">
        <w:t xml:space="preserve"> </w:t>
      </w:r>
    </w:p>
    <w:p w14:paraId="066B113A" w14:textId="77777777" w:rsidR="0005694F" w:rsidRDefault="0005694F" w:rsidP="00FC7A2C">
      <w:pPr>
        <w:spacing w:after="0" w:line="240" w:lineRule="auto"/>
        <w:rPr>
          <w:b/>
          <w:u w:val="single"/>
        </w:rPr>
      </w:pPr>
    </w:p>
    <w:p w14:paraId="548089D4" w14:textId="77777777" w:rsidR="00F96591" w:rsidRPr="00EB168E" w:rsidRDefault="00F96591" w:rsidP="00FC7A2C">
      <w:pPr>
        <w:spacing w:after="0" w:line="240" w:lineRule="auto"/>
        <w:rPr>
          <w:b/>
          <w:u w:val="single"/>
        </w:rPr>
      </w:pPr>
      <w:r w:rsidRPr="00EB168E">
        <w:rPr>
          <w:b/>
          <w:u w:val="single"/>
        </w:rPr>
        <w:t>Q</w:t>
      </w:r>
      <w:r w:rsidR="000E6671" w:rsidRPr="00EB168E">
        <w:rPr>
          <w:b/>
          <w:u w:val="single"/>
        </w:rPr>
        <w:t>uote</w:t>
      </w:r>
      <w:r w:rsidRPr="00EB168E">
        <w:rPr>
          <w:b/>
          <w:u w:val="single"/>
        </w:rPr>
        <w:t xml:space="preserve">: </w:t>
      </w:r>
    </w:p>
    <w:p w14:paraId="623466DA" w14:textId="77777777" w:rsidR="0001120F" w:rsidRDefault="0001120F" w:rsidP="00FC7A2C">
      <w:pPr>
        <w:spacing w:after="0" w:line="240" w:lineRule="auto"/>
      </w:pPr>
    </w:p>
    <w:p w14:paraId="0F5A9510" w14:textId="06A0A4F9" w:rsidR="00527851" w:rsidRDefault="00F8569F" w:rsidP="00FC7A2C">
      <w:pPr>
        <w:spacing w:after="0" w:line="240" w:lineRule="auto"/>
      </w:pPr>
      <w:r w:rsidRPr="00F8569F">
        <w:t>Ashutosh Dhodapka</w:t>
      </w:r>
      <w:r>
        <w:t>r</w:t>
      </w:r>
      <w:r w:rsidR="00527851">
        <w:t xml:space="preserve">, founder and CEO, </w:t>
      </w:r>
      <w:r w:rsidR="005D5C8D">
        <w:t xml:space="preserve">Qvivr, the maker of </w:t>
      </w:r>
      <w:r w:rsidR="0057666F">
        <w:t>SWYP</w:t>
      </w:r>
      <w:r w:rsidR="00527851">
        <w:t xml:space="preserve">: </w:t>
      </w:r>
    </w:p>
    <w:p w14:paraId="21152E74" w14:textId="5859CC33" w:rsidR="007C3520" w:rsidRDefault="000E6671" w:rsidP="00FC7A2C">
      <w:pPr>
        <w:spacing w:after="0" w:line="240" w:lineRule="auto"/>
      </w:pPr>
      <w:r>
        <w:t>“</w:t>
      </w:r>
      <w:r w:rsidR="005C67A0">
        <w:t xml:space="preserve">If you think about it, a lot of </w:t>
      </w:r>
      <w:r w:rsidR="00F8569F">
        <w:t xml:space="preserve">money is left untouched in a </w:t>
      </w:r>
      <w:r w:rsidR="00C323B4">
        <w:t>cluttered</w:t>
      </w:r>
      <w:r w:rsidR="00F8569F">
        <w:t xml:space="preserve"> wallet</w:t>
      </w:r>
      <w:r w:rsidR="00C323B4">
        <w:t>, saved in different places across a house</w:t>
      </w:r>
      <w:r w:rsidR="00F8569F">
        <w:t xml:space="preserve"> or simply forgotten. </w:t>
      </w:r>
      <w:r w:rsidR="00C323B4">
        <w:t xml:space="preserve">Today’s technology is too advanced to have a dumb wallet. </w:t>
      </w:r>
      <w:r w:rsidR="00E965B2">
        <w:t xml:space="preserve">SWYP is the first wallet that learns and predicts </w:t>
      </w:r>
      <w:r w:rsidR="00C7081A">
        <w:t>what consumers want</w:t>
      </w:r>
      <w:r w:rsidR="00E965B2">
        <w:t xml:space="preserve">, without having to change consumer behavior or ask businesses to </w:t>
      </w:r>
      <w:r w:rsidR="00C7081A">
        <w:t>rip out</w:t>
      </w:r>
      <w:r w:rsidR="00E965B2">
        <w:t xml:space="preserve"> their current systems. </w:t>
      </w:r>
      <w:r w:rsidR="00C323B4">
        <w:t xml:space="preserve">We designed </w:t>
      </w:r>
      <w:r w:rsidR="00F8569F">
        <w:t xml:space="preserve">SWYP </w:t>
      </w:r>
      <w:r w:rsidR="00C323B4">
        <w:t xml:space="preserve">to make </w:t>
      </w:r>
      <w:r w:rsidR="00F8569F">
        <w:t xml:space="preserve">managing money </w:t>
      </w:r>
      <w:r w:rsidR="00C323B4">
        <w:t xml:space="preserve">smart, </w:t>
      </w:r>
      <w:r w:rsidR="005C67A0">
        <w:t xml:space="preserve">secure </w:t>
      </w:r>
      <w:r w:rsidR="00C323B4">
        <w:t xml:space="preserve">and </w:t>
      </w:r>
      <w:r w:rsidR="005C67A0">
        <w:t xml:space="preserve">simple </w:t>
      </w:r>
      <w:r w:rsidR="00C323B4">
        <w:t>as well as help people avoid leaving money on the table.</w:t>
      </w:r>
      <w:r>
        <w:t xml:space="preserve">”  </w:t>
      </w:r>
    </w:p>
    <w:p w14:paraId="44A3CEFD" w14:textId="77777777" w:rsidR="0001120F" w:rsidRDefault="0001120F" w:rsidP="00FC7A2C">
      <w:pPr>
        <w:spacing w:after="0" w:line="240" w:lineRule="auto"/>
      </w:pPr>
    </w:p>
    <w:p w14:paraId="5B489840" w14:textId="77777777" w:rsidR="00527851" w:rsidRDefault="00527851" w:rsidP="00FC7A2C">
      <w:pPr>
        <w:spacing w:after="0" w:line="240" w:lineRule="auto"/>
        <w:rPr>
          <w:b/>
          <w:u w:val="single"/>
        </w:rPr>
      </w:pPr>
      <w:r>
        <w:rPr>
          <w:b/>
          <w:u w:val="single"/>
        </w:rPr>
        <w:t>About</w:t>
      </w:r>
      <w:r w:rsidR="00C55642">
        <w:rPr>
          <w:b/>
          <w:u w:val="single"/>
        </w:rPr>
        <w:t xml:space="preserve"> </w:t>
      </w:r>
      <w:r w:rsidR="00F8569F">
        <w:rPr>
          <w:b/>
          <w:u w:val="single"/>
        </w:rPr>
        <w:t>Qvivr</w:t>
      </w:r>
    </w:p>
    <w:p w14:paraId="0B05AF03" w14:textId="77777777" w:rsidR="00F8569F" w:rsidRDefault="00F8569F" w:rsidP="00FC7A2C">
      <w:pPr>
        <w:spacing w:after="0" w:line="240" w:lineRule="auto"/>
        <w:rPr>
          <w:b/>
          <w:u w:val="single"/>
        </w:rPr>
      </w:pPr>
    </w:p>
    <w:p w14:paraId="7417BECF" w14:textId="3E7A15B4" w:rsidR="00F8569F" w:rsidRDefault="00F8569F" w:rsidP="00FC7A2C">
      <w:pPr>
        <w:spacing w:after="0" w:line="240" w:lineRule="auto"/>
        <w:rPr>
          <w:b/>
          <w:u w:val="single"/>
        </w:rPr>
      </w:pPr>
      <w:r w:rsidRPr="003313E5">
        <w:t xml:space="preserve">Qvivr is the maker of SWYP, the world’s </w:t>
      </w:r>
      <w:r w:rsidR="00C323B4" w:rsidRPr="003313E5">
        <w:t xml:space="preserve">first </w:t>
      </w:r>
      <w:r w:rsidR="00025569">
        <w:t>smart</w:t>
      </w:r>
      <w:r w:rsidR="00025569" w:rsidRPr="003313E5">
        <w:t xml:space="preserve"> </w:t>
      </w:r>
      <w:r w:rsidR="00C323B4" w:rsidRPr="003313E5">
        <w:t>wallet</w:t>
      </w:r>
      <w:r w:rsidRPr="003313E5">
        <w:t xml:space="preserve">. Crafted by engineers with over 20 years of </w:t>
      </w:r>
      <w:r w:rsidR="00025569">
        <w:t xml:space="preserve">combined </w:t>
      </w:r>
      <w:r w:rsidRPr="003313E5">
        <w:t>experience in hardware</w:t>
      </w:r>
      <w:r w:rsidR="00025569">
        <w:t xml:space="preserve"> and big data</w:t>
      </w:r>
      <w:r w:rsidRPr="003313E5">
        <w:t>, SWYP is the only wallet designed to understand</w:t>
      </w:r>
      <w:r>
        <w:t xml:space="preserve"> what you want when you want, making any payment </w:t>
      </w:r>
      <w:r w:rsidR="00C52B13">
        <w:t>smart, secure and simple</w:t>
      </w:r>
      <w:r>
        <w:t>.</w:t>
      </w:r>
      <w:r w:rsidR="00025569">
        <w:t xml:space="preserve"> Born in Silicon Valley </w:t>
      </w:r>
      <w:r>
        <w:t xml:space="preserve">in 2013, Qvivr is headquartered in </w:t>
      </w:r>
      <w:r w:rsidR="00025569">
        <w:t>Sunnyvale</w:t>
      </w:r>
      <w:r>
        <w:t xml:space="preserve">. To find out more, visit </w:t>
      </w:r>
      <w:hyperlink r:id="rId11" w:history="1">
        <w:r w:rsidRPr="00672A5F">
          <w:rPr>
            <w:rStyle w:val="Hyperlink"/>
          </w:rPr>
          <w:t>www.swypcard.com</w:t>
        </w:r>
      </w:hyperlink>
      <w:r>
        <w:t xml:space="preserve"> </w:t>
      </w:r>
      <w:r w:rsidR="00025569" w:rsidRPr="000F106A">
        <w:t xml:space="preserve">or visit </w:t>
      </w:r>
      <w:hyperlink r:id="rId12" w:history="1">
        <w:r w:rsidR="00FC79B0" w:rsidRPr="000F106A">
          <w:rPr>
            <w:rStyle w:val="Hyperlink"/>
          </w:rPr>
          <w:t>@</w:t>
        </w:r>
        <w:proofErr w:type="spellStart"/>
        <w:r w:rsidR="00FC79B0" w:rsidRPr="000F106A">
          <w:rPr>
            <w:rStyle w:val="Hyperlink"/>
          </w:rPr>
          <w:t>SwypCard</w:t>
        </w:r>
        <w:proofErr w:type="spellEnd"/>
      </w:hyperlink>
      <w:r w:rsidR="00FC79B0" w:rsidRPr="000F106A">
        <w:t>.</w:t>
      </w:r>
      <w:r w:rsidR="00FC79B0">
        <w:t xml:space="preserve"> </w:t>
      </w:r>
    </w:p>
    <w:p w14:paraId="4DFFF84B" w14:textId="77777777" w:rsidR="00C7259E" w:rsidRDefault="00C7259E" w:rsidP="00FC7A2C">
      <w:pPr>
        <w:spacing w:after="0" w:line="240" w:lineRule="auto"/>
      </w:pPr>
    </w:p>
    <w:p w14:paraId="6FE54111" w14:textId="77777777" w:rsidR="00C7259E" w:rsidRDefault="00C7259E" w:rsidP="00FC7A2C">
      <w:pPr>
        <w:spacing w:after="0" w:line="240" w:lineRule="auto"/>
      </w:pPr>
      <w:r w:rsidRPr="007A6E41">
        <w:rPr>
          <w:b/>
        </w:rPr>
        <w:t>Contact info:</w:t>
      </w:r>
      <w:r>
        <w:t xml:space="preserve"> </w:t>
      </w:r>
      <w:r>
        <w:br/>
      </w:r>
      <w:r w:rsidR="00C55642">
        <w:t xml:space="preserve">Samantha Robinson </w:t>
      </w:r>
      <w:r>
        <w:t xml:space="preserve"> </w:t>
      </w:r>
    </w:p>
    <w:p w14:paraId="48FE11A0" w14:textId="77777777" w:rsidR="00C7259E" w:rsidRDefault="00C7259E" w:rsidP="00FC7A2C">
      <w:pPr>
        <w:spacing w:after="0" w:line="240" w:lineRule="auto"/>
      </w:pPr>
      <w:r>
        <w:t xml:space="preserve">Inner Circle Labs for </w:t>
      </w:r>
      <w:r w:rsidR="00AF26C6">
        <w:t>SWYP</w:t>
      </w:r>
    </w:p>
    <w:p w14:paraId="55F7090E" w14:textId="77777777" w:rsidR="00C7259E" w:rsidRDefault="00C17E78" w:rsidP="00FC7A2C">
      <w:pPr>
        <w:spacing w:after="0" w:line="240" w:lineRule="auto"/>
      </w:pPr>
      <w:hyperlink r:id="rId13" w:history="1">
        <w:r w:rsidR="001B30CC" w:rsidRPr="00672A5F">
          <w:rPr>
            <w:rStyle w:val="Hyperlink"/>
          </w:rPr>
          <w:t>Qvivr@innercirclelabs.com</w:t>
        </w:r>
      </w:hyperlink>
      <w:r w:rsidR="001B30CC">
        <w:t xml:space="preserve"> </w:t>
      </w:r>
    </w:p>
    <w:p w14:paraId="01234770" w14:textId="77777777" w:rsidR="00527851" w:rsidRDefault="00C7259E" w:rsidP="00FC7A2C">
      <w:pPr>
        <w:spacing w:after="0" w:line="240" w:lineRule="auto"/>
      </w:pPr>
      <w:r w:rsidRPr="006F3855">
        <w:t>415-684-9</w:t>
      </w:r>
      <w:r w:rsidR="006F3855" w:rsidRPr="006F3855">
        <w:t>562</w:t>
      </w:r>
    </w:p>
    <w:p w14:paraId="41785600" w14:textId="77777777" w:rsidR="000E6671" w:rsidRDefault="000E6671" w:rsidP="00FC7A2C">
      <w:pPr>
        <w:spacing w:after="0" w:line="240" w:lineRule="auto"/>
      </w:pPr>
    </w:p>
    <w:p w14:paraId="40880E53" w14:textId="77777777" w:rsidR="000E6671" w:rsidRDefault="000E6671" w:rsidP="00FC7A2C">
      <w:pPr>
        <w:spacing w:after="0" w:line="240" w:lineRule="auto"/>
        <w:jc w:val="center"/>
      </w:pPr>
      <w:r>
        <w:t>###</w:t>
      </w:r>
    </w:p>
    <w:p w14:paraId="3E9A60AB" w14:textId="77777777" w:rsidR="00864631" w:rsidRDefault="00864631" w:rsidP="00FC7A2C">
      <w:pPr>
        <w:spacing w:after="0" w:line="240" w:lineRule="auto"/>
        <w:rPr>
          <w:b/>
          <w:u w:val="single"/>
        </w:rPr>
      </w:pPr>
    </w:p>
    <w:p w14:paraId="437B43C8" w14:textId="77777777" w:rsidR="00864631" w:rsidRPr="00527851" w:rsidRDefault="00864631" w:rsidP="00FC7A2C">
      <w:pPr>
        <w:spacing w:after="0" w:line="240" w:lineRule="auto"/>
        <w:rPr>
          <w:b/>
          <w:u w:val="single"/>
        </w:rPr>
      </w:pPr>
    </w:p>
    <w:sectPr w:rsidR="00864631" w:rsidRPr="005278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C6790"/>
    <w:multiLevelType w:val="hybridMultilevel"/>
    <w:tmpl w:val="8072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F95375"/>
    <w:multiLevelType w:val="hybridMultilevel"/>
    <w:tmpl w:val="FE8288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7F77521D"/>
    <w:multiLevelType w:val="hybridMultilevel"/>
    <w:tmpl w:val="F0800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591"/>
    <w:rsid w:val="0001120F"/>
    <w:rsid w:val="00025569"/>
    <w:rsid w:val="0003148B"/>
    <w:rsid w:val="000400C9"/>
    <w:rsid w:val="0004175B"/>
    <w:rsid w:val="000421B4"/>
    <w:rsid w:val="00044AE2"/>
    <w:rsid w:val="00052E35"/>
    <w:rsid w:val="0005694F"/>
    <w:rsid w:val="00092C8C"/>
    <w:rsid w:val="000A7E48"/>
    <w:rsid w:val="000B1E99"/>
    <w:rsid w:val="000D4F92"/>
    <w:rsid w:val="000D6C7B"/>
    <w:rsid w:val="000E2A3B"/>
    <w:rsid w:val="000E6671"/>
    <w:rsid w:val="000F106A"/>
    <w:rsid w:val="00101FAE"/>
    <w:rsid w:val="00107432"/>
    <w:rsid w:val="0011100D"/>
    <w:rsid w:val="00115218"/>
    <w:rsid w:val="0012661F"/>
    <w:rsid w:val="001454E4"/>
    <w:rsid w:val="00175402"/>
    <w:rsid w:val="00184F70"/>
    <w:rsid w:val="001B30CC"/>
    <w:rsid w:val="001B63EF"/>
    <w:rsid w:val="001B6EEA"/>
    <w:rsid w:val="001B7149"/>
    <w:rsid w:val="001C5D9B"/>
    <w:rsid w:val="001C7548"/>
    <w:rsid w:val="001E7105"/>
    <w:rsid w:val="001F175C"/>
    <w:rsid w:val="00204FC0"/>
    <w:rsid w:val="002367E3"/>
    <w:rsid w:val="0028590C"/>
    <w:rsid w:val="002E5EC7"/>
    <w:rsid w:val="002F4A1B"/>
    <w:rsid w:val="00310688"/>
    <w:rsid w:val="00313BF4"/>
    <w:rsid w:val="00327951"/>
    <w:rsid w:val="003313E5"/>
    <w:rsid w:val="00390C5A"/>
    <w:rsid w:val="003929E6"/>
    <w:rsid w:val="00394148"/>
    <w:rsid w:val="003978A5"/>
    <w:rsid w:val="00421B7A"/>
    <w:rsid w:val="004240D6"/>
    <w:rsid w:val="0046658F"/>
    <w:rsid w:val="004E7727"/>
    <w:rsid w:val="00520759"/>
    <w:rsid w:val="00527851"/>
    <w:rsid w:val="005532A0"/>
    <w:rsid w:val="0057666F"/>
    <w:rsid w:val="005850E5"/>
    <w:rsid w:val="0059018E"/>
    <w:rsid w:val="005A1FFB"/>
    <w:rsid w:val="005C67A0"/>
    <w:rsid w:val="005D5C8D"/>
    <w:rsid w:val="006166F9"/>
    <w:rsid w:val="00661AA5"/>
    <w:rsid w:val="00671BE3"/>
    <w:rsid w:val="0068021E"/>
    <w:rsid w:val="006C19E1"/>
    <w:rsid w:val="006D1ED9"/>
    <w:rsid w:val="006D42C2"/>
    <w:rsid w:val="006D728A"/>
    <w:rsid w:val="006F3855"/>
    <w:rsid w:val="00717D59"/>
    <w:rsid w:val="00726346"/>
    <w:rsid w:val="0073760D"/>
    <w:rsid w:val="007616E3"/>
    <w:rsid w:val="00774282"/>
    <w:rsid w:val="007A1F23"/>
    <w:rsid w:val="007B3B76"/>
    <w:rsid w:val="007C3520"/>
    <w:rsid w:val="007D63B1"/>
    <w:rsid w:val="007E15F2"/>
    <w:rsid w:val="007F6A16"/>
    <w:rsid w:val="00821974"/>
    <w:rsid w:val="00827476"/>
    <w:rsid w:val="00827B14"/>
    <w:rsid w:val="008409A8"/>
    <w:rsid w:val="00843F11"/>
    <w:rsid w:val="00855F5B"/>
    <w:rsid w:val="00864631"/>
    <w:rsid w:val="008807D6"/>
    <w:rsid w:val="00895B05"/>
    <w:rsid w:val="008A715E"/>
    <w:rsid w:val="008C1CB2"/>
    <w:rsid w:val="00923FA2"/>
    <w:rsid w:val="00951D61"/>
    <w:rsid w:val="009661A1"/>
    <w:rsid w:val="009A682F"/>
    <w:rsid w:val="009F2BC4"/>
    <w:rsid w:val="00A06F01"/>
    <w:rsid w:val="00A11C3C"/>
    <w:rsid w:val="00A71440"/>
    <w:rsid w:val="00A74286"/>
    <w:rsid w:val="00AA2042"/>
    <w:rsid w:val="00AB512C"/>
    <w:rsid w:val="00AE7922"/>
    <w:rsid w:val="00AF26C6"/>
    <w:rsid w:val="00B167EC"/>
    <w:rsid w:val="00B35AF7"/>
    <w:rsid w:val="00B4748A"/>
    <w:rsid w:val="00B92C62"/>
    <w:rsid w:val="00B93DA2"/>
    <w:rsid w:val="00BA3725"/>
    <w:rsid w:val="00BD157B"/>
    <w:rsid w:val="00BE585E"/>
    <w:rsid w:val="00C03A08"/>
    <w:rsid w:val="00C04754"/>
    <w:rsid w:val="00C069D3"/>
    <w:rsid w:val="00C17E78"/>
    <w:rsid w:val="00C24448"/>
    <w:rsid w:val="00C323B4"/>
    <w:rsid w:val="00C3373A"/>
    <w:rsid w:val="00C52B13"/>
    <w:rsid w:val="00C55642"/>
    <w:rsid w:val="00C62CC5"/>
    <w:rsid w:val="00C7081A"/>
    <w:rsid w:val="00C7259E"/>
    <w:rsid w:val="00C94BFF"/>
    <w:rsid w:val="00D02CF8"/>
    <w:rsid w:val="00D07A3E"/>
    <w:rsid w:val="00D137FB"/>
    <w:rsid w:val="00D3581C"/>
    <w:rsid w:val="00D459D7"/>
    <w:rsid w:val="00D475B9"/>
    <w:rsid w:val="00D63853"/>
    <w:rsid w:val="00D879E0"/>
    <w:rsid w:val="00DC1C85"/>
    <w:rsid w:val="00DE14B1"/>
    <w:rsid w:val="00E13683"/>
    <w:rsid w:val="00E522CA"/>
    <w:rsid w:val="00E965B2"/>
    <w:rsid w:val="00EA104E"/>
    <w:rsid w:val="00EB168E"/>
    <w:rsid w:val="00EF1FF1"/>
    <w:rsid w:val="00F12AFA"/>
    <w:rsid w:val="00F43602"/>
    <w:rsid w:val="00F5692D"/>
    <w:rsid w:val="00F64055"/>
    <w:rsid w:val="00F8569F"/>
    <w:rsid w:val="00F96591"/>
    <w:rsid w:val="00FA598B"/>
    <w:rsid w:val="00FC45A4"/>
    <w:rsid w:val="00FC79B0"/>
    <w:rsid w:val="00FC7A2C"/>
    <w:rsid w:val="00FD213E"/>
    <w:rsid w:val="00FD6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8E20FE"/>
  <w15:docId w15:val="{A45D6D80-6D1C-4AB8-9F45-F572B134E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591"/>
    <w:pPr>
      <w:ind w:left="720"/>
      <w:contextualSpacing/>
    </w:pPr>
  </w:style>
  <w:style w:type="character" w:styleId="Hyperlink">
    <w:name w:val="Hyperlink"/>
    <w:basedOn w:val="DefaultParagraphFont"/>
    <w:uiPriority w:val="99"/>
    <w:unhideWhenUsed/>
    <w:rsid w:val="00527851"/>
    <w:rPr>
      <w:color w:val="0563C1" w:themeColor="hyperlink"/>
      <w:u w:val="single"/>
    </w:rPr>
  </w:style>
  <w:style w:type="character" w:customStyle="1" w:styleId="apple-converted-space">
    <w:name w:val="apple-converted-space"/>
    <w:basedOn w:val="DefaultParagraphFont"/>
    <w:rsid w:val="00B92C62"/>
  </w:style>
  <w:style w:type="character" w:styleId="CommentReference">
    <w:name w:val="annotation reference"/>
    <w:basedOn w:val="DefaultParagraphFont"/>
    <w:uiPriority w:val="99"/>
    <w:semiHidden/>
    <w:unhideWhenUsed/>
    <w:rsid w:val="00D07A3E"/>
    <w:rPr>
      <w:sz w:val="16"/>
      <w:szCs w:val="16"/>
    </w:rPr>
  </w:style>
  <w:style w:type="paragraph" w:styleId="CommentText">
    <w:name w:val="annotation text"/>
    <w:basedOn w:val="Normal"/>
    <w:link w:val="CommentTextChar"/>
    <w:uiPriority w:val="99"/>
    <w:semiHidden/>
    <w:unhideWhenUsed/>
    <w:rsid w:val="00D07A3E"/>
    <w:pPr>
      <w:spacing w:line="240" w:lineRule="auto"/>
    </w:pPr>
    <w:rPr>
      <w:sz w:val="20"/>
      <w:szCs w:val="20"/>
    </w:rPr>
  </w:style>
  <w:style w:type="character" w:customStyle="1" w:styleId="CommentTextChar">
    <w:name w:val="Comment Text Char"/>
    <w:basedOn w:val="DefaultParagraphFont"/>
    <w:link w:val="CommentText"/>
    <w:uiPriority w:val="99"/>
    <w:semiHidden/>
    <w:rsid w:val="00D07A3E"/>
    <w:rPr>
      <w:sz w:val="20"/>
      <w:szCs w:val="20"/>
    </w:rPr>
  </w:style>
  <w:style w:type="paragraph" w:styleId="BalloonText">
    <w:name w:val="Balloon Text"/>
    <w:basedOn w:val="Normal"/>
    <w:link w:val="BalloonTextChar"/>
    <w:uiPriority w:val="99"/>
    <w:semiHidden/>
    <w:unhideWhenUsed/>
    <w:rsid w:val="00D07A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7A3E"/>
    <w:rPr>
      <w:rFonts w:ascii="Segoe UI" w:hAnsi="Segoe UI" w:cs="Segoe UI"/>
      <w:sz w:val="18"/>
      <w:szCs w:val="18"/>
    </w:rPr>
  </w:style>
  <w:style w:type="paragraph" w:styleId="NoSpacing">
    <w:name w:val="No Spacing"/>
    <w:rsid w:val="00C55642"/>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paragraph" w:styleId="CommentSubject">
    <w:name w:val="annotation subject"/>
    <w:basedOn w:val="CommentText"/>
    <w:next w:val="CommentText"/>
    <w:link w:val="CommentSubjectChar"/>
    <w:uiPriority w:val="99"/>
    <w:semiHidden/>
    <w:unhideWhenUsed/>
    <w:rsid w:val="00774282"/>
    <w:rPr>
      <w:b/>
      <w:bCs/>
    </w:rPr>
  </w:style>
  <w:style w:type="character" w:customStyle="1" w:styleId="CommentSubjectChar">
    <w:name w:val="Comment Subject Char"/>
    <w:basedOn w:val="CommentTextChar"/>
    <w:link w:val="CommentSubject"/>
    <w:uiPriority w:val="99"/>
    <w:semiHidden/>
    <w:rsid w:val="00774282"/>
    <w:rPr>
      <w:b/>
      <w:bCs/>
      <w:sz w:val="20"/>
      <w:szCs w:val="20"/>
    </w:rPr>
  </w:style>
  <w:style w:type="character" w:styleId="Emphasis">
    <w:name w:val="Emphasis"/>
    <w:basedOn w:val="DefaultParagraphFont"/>
    <w:uiPriority w:val="20"/>
    <w:qFormat/>
    <w:rsid w:val="00F8569F"/>
    <w:rPr>
      <w:i/>
      <w:iCs/>
    </w:rPr>
  </w:style>
  <w:style w:type="character" w:customStyle="1" w:styleId="s2">
    <w:name w:val="s2"/>
    <w:basedOn w:val="DefaultParagraphFont"/>
    <w:rsid w:val="00590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756136">
      <w:bodyDiv w:val="1"/>
      <w:marLeft w:val="0"/>
      <w:marRight w:val="0"/>
      <w:marTop w:val="0"/>
      <w:marBottom w:val="0"/>
      <w:divBdr>
        <w:top w:val="none" w:sz="0" w:space="0" w:color="auto"/>
        <w:left w:val="none" w:sz="0" w:space="0" w:color="auto"/>
        <w:bottom w:val="none" w:sz="0" w:space="0" w:color="auto"/>
        <w:right w:val="none" w:sz="0" w:space="0" w:color="auto"/>
      </w:divBdr>
    </w:div>
    <w:div w:id="1794784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wypcard.com" TargetMode="External"/><Relationship Id="rId13" Type="http://schemas.openxmlformats.org/officeDocument/2006/relationships/hyperlink" Target="mailto:Qvivr@innercirclelabs.com" TargetMode="External"/><Relationship Id="rId3" Type="http://schemas.openxmlformats.org/officeDocument/2006/relationships/settings" Target="settings.xml"/><Relationship Id="rId7" Type="http://schemas.openxmlformats.org/officeDocument/2006/relationships/hyperlink" Target="http://www.swypcard.com" TargetMode="External"/><Relationship Id="rId12" Type="http://schemas.openxmlformats.org/officeDocument/2006/relationships/hyperlink" Target="https://twitter.com/swypcar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usiness.time.com/2012/01/09/billions-wasted-do-gift-cards-make-sense-when-so-many-go-unused/" TargetMode="External"/><Relationship Id="rId11" Type="http://schemas.openxmlformats.org/officeDocument/2006/relationships/hyperlink" Target="http://www.swypcard.com" TargetMode="External"/><Relationship Id="rId5" Type="http://schemas.openxmlformats.org/officeDocument/2006/relationships/hyperlink" Target="http://www.swypcard.com" TargetMode="External"/><Relationship Id="rId15" Type="http://schemas.openxmlformats.org/officeDocument/2006/relationships/theme" Target="theme/theme1.xml"/><Relationship Id="rId10" Type="http://schemas.openxmlformats.org/officeDocument/2006/relationships/hyperlink" Target="https://www.youtube.com/channel/UCxtCoGUBdtR9LPzrS3xbruQ?feature=em-share_video_user" TargetMode="External"/><Relationship Id="rId4" Type="http://schemas.openxmlformats.org/officeDocument/2006/relationships/webSettings" Target="webSettings.xml"/><Relationship Id="rId9" Type="http://schemas.openxmlformats.org/officeDocument/2006/relationships/hyperlink" Target="http://www.swypcard.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854</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Mallory Cloutier</dc:creator>
  <cp:lastModifiedBy>Mallory Cloutier</cp:lastModifiedBy>
  <cp:revision>3</cp:revision>
  <dcterms:created xsi:type="dcterms:W3CDTF">2015-01-23T00:32:00Z</dcterms:created>
  <dcterms:modified xsi:type="dcterms:W3CDTF">2015-01-23T00:36:00Z</dcterms:modified>
</cp:coreProperties>
</file>